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Default="009D12CF" w:rsidP="009D12CF">
      <w:pPr>
        <w:jc w:val="center"/>
        <w:rPr>
          <w:b/>
          <w:sz w:val="28"/>
          <w:szCs w:val="28"/>
        </w:rPr>
      </w:pP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>
        <w:rPr>
          <w:sz w:val="28"/>
          <w:szCs w:val="28"/>
        </w:rPr>
        <w:t xml:space="preserve"> 28.10.</w:t>
      </w:r>
      <w:r w:rsidR="00BB19D7">
        <w:rPr>
          <w:sz w:val="28"/>
          <w:szCs w:val="28"/>
        </w:rPr>
        <w:t>2019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>
        <w:rPr>
          <w:sz w:val="28"/>
          <w:szCs w:val="28"/>
        </w:rPr>
        <w:t>1605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A31848" w:rsidRDefault="00BB19D7" w:rsidP="009D12CF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(в редакции от 29.03.2019</w:t>
      </w:r>
      <w:proofErr w:type="gramEnd"/>
    </w:p>
    <w:p w:rsidR="006856A7" w:rsidRDefault="00A31848" w:rsidP="009D12CF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C63F67">
        <w:rPr>
          <w:sz w:val="28"/>
          <w:szCs w:val="28"/>
        </w:rPr>
        <w:t xml:space="preserve"> </w:t>
      </w:r>
      <w:r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</w:t>
      </w:r>
    </w:p>
    <w:p w:rsidR="009D12CF" w:rsidRPr="009139F8" w:rsidRDefault="006856A7" w:rsidP="009D12CF">
      <w:pPr>
        <w:rPr>
          <w:sz w:val="28"/>
          <w:szCs w:val="28"/>
        </w:rPr>
      </w:pPr>
      <w:r>
        <w:rPr>
          <w:sz w:val="28"/>
          <w:szCs w:val="28"/>
        </w:rPr>
        <w:t>года № 1218</w:t>
      </w:r>
      <w:r w:rsidR="00A31848">
        <w:rPr>
          <w:sz w:val="28"/>
          <w:szCs w:val="28"/>
        </w:rPr>
        <w:t>)</w:t>
      </w:r>
      <w:r w:rsidR="00BB19D7">
        <w:rPr>
          <w:sz w:val="28"/>
          <w:szCs w:val="28"/>
        </w:rPr>
        <w:t xml:space="preserve"> </w:t>
      </w:r>
    </w:p>
    <w:p w:rsidR="00046DCA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</w:p>
    <w:p w:rsidR="00BC65D6" w:rsidRDefault="00BC65D6" w:rsidP="00301D8F">
      <w:pPr>
        <w:jc w:val="both"/>
        <w:rPr>
          <w:sz w:val="28"/>
          <w:szCs w:val="28"/>
        </w:rPr>
      </w:pPr>
    </w:p>
    <w:p w:rsidR="00BC65D6" w:rsidRDefault="00BC65D6" w:rsidP="00301D8F">
      <w:pPr>
        <w:jc w:val="both"/>
        <w:rPr>
          <w:sz w:val="28"/>
          <w:szCs w:val="28"/>
        </w:rPr>
      </w:pPr>
    </w:p>
    <w:p w:rsidR="00F22D21" w:rsidRPr="009139F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D12CF" w:rsidRPr="009139F8">
        <w:rPr>
          <w:sz w:val="28"/>
          <w:szCs w:val="28"/>
        </w:rPr>
        <w:t xml:space="preserve"> В связи с уточнением размера финансирования по программе,  Постановляю:</w:t>
      </w:r>
    </w:p>
    <w:p w:rsidR="0063218F" w:rsidRDefault="009D12CF" w:rsidP="006856A7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3603A4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1.1. В тексте Паспорта программы  «Объемы </w:t>
      </w:r>
      <w:r w:rsidR="00BC65D6">
        <w:rPr>
          <w:sz w:val="28"/>
          <w:szCs w:val="28"/>
        </w:rPr>
        <w:t xml:space="preserve">бюджетных ассигнований на реализацию </w:t>
      </w:r>
      <w:r w:rsidR="00EF45F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6856A7">
        <w:rPr>
          <w:sz w:val="28"/>
          <w:szCs w:val="28"/>
        </w:rPr>
        <w:t>19 759 791,00</w:t>
      </w:r>
      <w:r w:rsidR="00EE05CF">
        <w:rPr>
          <w:sz w:val="28"/>
          <w:szCs w:val="28"/>
        </w:rPr>
        <w:t>» заменить на «</w:t>
      </w:r>
      <w:r w:rsidR="006856A7">
        <w:rPr>
          <w:sz w:val="28"/>
          <w:szCs w:val="28"/>
        </w:rPr>
        <w:t>20 075 710,00</w:t>
      </w:r>
      <w:r w:rsidR="009D12CF" w:rsidRPr="009139F8">
        <w:rPr>
          <w:sz w:val="28"/>
          <w:szCs w:val="28"/>
        </w:rPr>
        <w:t>», в том числе:</w:t>
      </w:r>
    </w:p>
    <w:p w:rsidR="00336084" w:rsidRDefault="00C544EE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 В тексте Програ</w:t>
      </w:r>
      <w:r w:rsidR="000F44D3">
        <w:rPr>
          <w:sz w:val="28"/>
          <w:szCs w:val="28"/>
        </w:rPr>
        <w:t xml:space="preserve">ммы в </w:t>
      </w:r>
      <w:r w:rsidR="00941645">
        <w:rPr>
          <w:sz w:val="28"/>
          <w:szCs w:val="28"/>
        </w:rPr>
        <w:t>первом  абзаце 4 раздела</w:t>
      </w:r>
      <w:r w:rsidR="000F44D3">
        <w:rPr>
          <w:sz w:val="28"/>
          <w:szCs w:val="28"/>
        </w:rPr>
        <w:t xml:space="preserve"> ци</w:t>
      </w:r>
      <w:r w:rsidR="00EA5D99">
        <w:rPr>
          <w:sz w:val="28"/>
          <w:szCs w:val="28"/>
        </w:rPr>
        <w:t>фры «</w:t>
      </w:r>
      <w:r w:rsidR="006856A7">
        <w:rPr>
          <w:sz w:val="28"/>
          <w:szCs w:val="28"/>
        </w:rPr>
        <w:t>19 759 791,00</w:t>
      </w:r>
      <w:r w:rsidR="00EA5D99">
        <w:rPr>
          <w:sz w:val="28"/>
          <w:szCs w:val="28"/>
        </w:rPr>
        <w:t>» заменить на «</w:t>
      </w:r>
      <w:r w:rsidR="006856A7">
        <w:rPr>
          <w:sz w:val="28"/>
          <w:szCs w:val="28"/>
        </w:rPr>
        <w:t>20 075 710,00</w:t>
      </w:r>
      <w:r w:rsidR="009D12CF" w:rsidRPr="009139F8">
        <w:rPr>
          <w:sz w:val="28"/>
          <w:szCs w:val="28"/>
        </w:rPr>
        <w:t>»</w:t>
      </w:r>
      <w:r w:rsidR="00BC65D6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1.3.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 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F74CD7">
        <w:rPr>
          <w:sz w:val="28"/>
          <w:szCs w:val="28"/>
        </w:rPr>
        <w:t>И.о</w:t>
      </w:r>
      <w:proofErr w:type="spellEnd"/>
      <w:r w:rsidR="00F74CD7">
        <w:rPr>
          <w:sz w:val="28"/>
          <w:szCs w:val="28"/>
        </w:rPr>
        <w:t>. г</w:t>
      </w:r>
      <w:r w:rsidR="00941645">
        <w:rPr>
          <w:sz w:val="28"/>
          <w:szCs w:val="28"/>
        </w:rPr>
        <w:t>лав</w:t>
      </w:r>
      <w:r w:rsidR="00F74CD7">
        <w:rPr>
          <w:sz w:val="28"/>
          <w:szCs w:val="28"/>
        </w:rPr>
        <w:t>ы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      </w:t>
      </w:r>
      <w:r w:rsidR="00F74CD7">
        <w:rPr>
          <w:sz w:val="28"/>
          <w:szCs w:val="28"/>
        </w:rPr>
        <w:t xml:space="preserve">               А.В. Москвичев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806418" w:rsidP="00806418">
      <w:pPr>
        <w:jc w:val="both"/>
      </w:pPr>
      <w:r w:rsidRPr="00806418">
        <w:t>финансового управления,</w:t>
      </w:r>
    </w:p>
    <w:p w:rsidR="00806418" w:rsidRPr="00806418" w:rsidRDefault="00806418" w:rsidP="00806418">
      <w:pPr>
        <w:jc w:val="both"/>
      </w:pPr>
      <w:r w:rsidRPr="00806418">
        <w:t>нач. бюджетного отдела                                                                                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6856A7" w:rsidP="00806418">
      <w:pPr>
        <w:jc w:val="both"/>
      </w:pPr>
      <w:r>
        <w:t xml:space="preserve">Юрист                        </w:t>
      </w:r>
      <w:r w:rsidR="00806418" w:rsidRPr="00806418">
        <w:t xml:space="preserve">                                                                                      А.М. Синицын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7F76"/>
    <w:rsid w:val="00B33CAC"/>
    <w:rsid w:val="00B60883"/>
    <w:rsid w:val="00B62072"/>
    <w:rsid w:val="00B632BF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1ADA1-1495-4338-8234-6321C7AF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5599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188</cp:revision>
  <cp:lastPrinted>2019-08-05T12:25:00Z</cp:lastPrinted>
  <dcterms:created xsi:type="dcterms:W3CDTF">2013-10-29T12:29:00Z</dcterms:created>
  <dcterms:modified xsi:type="dcterms:W3CDTF">2019-10-29T12:01:00Z</dcterms:modified>
</cp:coreProperties>
</file>